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D36AD3">
        <w:rPr>
          <w:b/>
          <w:sz w:val="26"/>
          <w:szCs w:val="26"/>
        </w:rPr>
        <w:t>04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AE7350" w:rsidRPr="00AE7350">
        <w:rPr>
          <w:b/>
          <w:sz w:val="26"/>
          <w:szCs w:val="26"/>
        </w:rPr>
        <w:t>ию</w:t>
      </w:r>
      <w:r w:rsidR="00D36AD3">
        <w:rPr>
          <w:b/>
          <w:sz w:val="26"/>
          <w:szCs w:val="26"/>
        </w:rPr>
        <w:t>л</w:t>
      </w:r>
      <w:r w:rsidR="00AE7350" w:rsidRPr="00AE7350">
        <w:rPr>
          <w:b/>
          <w:sz w:val="26"/>
          <w:szCs w:val="26"/>
        </w:rPr>
        <w:t>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D36AD3">
            <w:pPr>
              <w:ind w:firstLine="720"/>
              <w:jc w:val="both"/>
              <w:rPr>
                <w:rFonts w:cs="Arial"/>
              </w:rPr>
            </w:pPr>
            <w:r w:rsidRPr="00CC60FB">
              <w:t>Выбор победителя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0C5381" w:rsidRPr="000C5381">
              <w:t xml:space="preserve">поставку </w:t>
            </w:r>
            <w:r w:rsidR="00D36AD3" w:rsidRPr="00D36AD3">
              <w:rPr>
                <w:lang w:eastAsia="en-US"/>
              </w:rPr>
              <w:t>фильтров</w:t>
            </w:r>
            <w:r w:rsidR="00D36AD3">
              <w:rPr>
                <w:lang w:eastAsia="en-US"/>
              </w:rPr>
              <w:t xml:space="preserve"> </w:t>
            </w:r>
            <w:r w:rsidR="00D36AD3" w:rsidRPr="00D36AD3">
              <w:rPr>
                <w:lang w:eastAsia="en-US"/>
              </w:rPr>
              <w:t>оборотной воды для установки КР-600 цеха № 3 (120-СС-2024)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D36AD3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тендера на поставку </w:t>
            </w:r>
            <w:r w:rsidR="00D36AD3" w:rsidRPr="00D36AD3">
              <w:rPr>
                <w:lang w:eastAsia="en-US"/>
              </w:rPr>
              <w:t>фильтров</w:t>
            </w:r>
            <w:r w:rsidR="00D36AD3">
              <w:rPr>
                <w:lang w:eastAsia="en-US"/>
              </w:rPr>
              <w:t xml:space="preserve"> </w:t>
            </w:r>
            <w:r w:rsidR="00D36AD3" w:rsidRPr="00D36AD3">
              <w:rPr>
                <w:lang w:eastAsia="en-US"/>
              </w:rPr>
              <w:t>оборотной воды для установки КР-600 цеха № 3 (120-СС-2024)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C60FB" w:rsidP="00D36AD3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>Победителем</w:t>
            </w:r>
            <w:r w:rsidR="00C007EA" w:rsidRPr="00C007EA">
              <w:t xml:space="preserve"> тендер</w:t>
            </w:r>
            <w:r>
              <w:t>а</w:t>
            </w:r>
            <w:r w:rsidR="00C007EA"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D36AD3" w:rsidRPr="00D36AD3">
              <w:t>фильтров</w:t>
            </w:r>
            <w:r w:rsidR="00D36AD3">
              <w:t xml:space="preserve"> </w:t>
            </w:r>
            <w:r w:rsidR="00D36AD3" w:rsidRPr="00D36AD3">
              <w:t>оборотной воды для установки КР-600 цеха № 3 (120-СС-2024)</w:t>
            </w:r>
            <w:r w:rsidR="00AE7350">
              <w:t xml:space="preserve"> </w:t>
            </w:r>
            <w:r w:rsidR="00956AC4">
              <w:t>пр</w:t>
            </w:r>
            <w:r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D36AD3" w:rsidRPr="00D36AD3">
              <w:t>ООО «ПКФ «Трубопроводные узлы»»</w:t>
            </w:r>
            <w:r w:rsidR="00D36AD3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36AD3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EE22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2024-06-11T07:04:00Z</cp:lastPrinted>
  <dcterms:created xsi:type="dcterms:W3CDTF">2014-10-02T08:02:00Z</dcterms:created>
  <dcterms:modified xsi:type="dcterms:W3CDTF">2024-07-09T07:29:00Z</dcterms:modified>
</cp:coreProperties>
</file>